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5A6D7859" w14:textId="7963B22B"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p>
        </w:tc>
        <w:tc>
          <w:tcPr>
            <w:tcW w:w="1276" w:type="pct"/>
            <w:tcBorders>
              <w:top w:val="single" w:sz="4" w:space="0" w:color="000000"/>
              <w:left w:val="single" w:sz="4" w:space="0" w:color="000000"/>
              <w:bottom w:val="single" w:sz="4" w:space="0" w:color="000000"/>
              <w:right w:val="single" w:sz="4" w:space="0" w:color="auto"/>
            </w:tcBorders>
          </w:tcPr>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shd w:val="clear" w:color="auto" w:fill="auto"/>
          </w:tcPr>
          <w:p w14:paraId="21BEB634" w14:textId="16A6003C" w:rsidR="0093667D" w:rsidRPr="0093667D" w:rsidRDefault="0093667D" w:rsidP="008C1F35">
            <w:pPr>
              <w:autoSpaceDE w:val="0"/>
              <w:autoSpaceDN w:val="0"/>
              <w:adjustRightInd w:val="0"/>
              <w:jc w:val="both"/>
              <w:rPr>
                <w:rFonts w:asciiTheme="minorHAnsi" w:hAnsiTheme="minorHAnsi" w:cstheme="minorHAnsi"/>
                <w:color w:val="000000"/>
                <w:sz w:val="21"/>
                <w:szCs w:val="21"/>
              </w:rPr>
            </w:pPr>
          </w:p>
        </w:tc>
        <w:tc>
          <w:tcPr>
            <w:tcW w:w="1584" w:type="pct"/>
            <w:tcBorders>
              <w:top w:val="single" w:sz="4" w:space="0" w:color="000000"/>
              <w:left w:val="single" w:sz="4" w:space="0" w:color="000000"/>
              <w:bottom w:val="single" w:sz="4" w:space="0" w:color="000000"/>
              <w:right w:val="single" w:sz="4" w:space="0" w:color="000000"/>
            </w:tcBorders>
          </w:tcPr>
          <w:p w14:paraId="5CFAC67C" w14:textId="486CF2A8" w:rsidR="0093667D" w:rsidRPr="0093667D" w:rsidRDefault="0093667D" w:rsidP="00FD1152">
            <w:pPr>
              <w:pStyle w:val="Betarp"/>
              <w:jc w:val="both"/>
              <w:rPr>
                <w:rFonts w:asciiTheme="minorHAnsi" w:hAnsiTheme="minorHAnsi" w:cstheme="minorHAnsi"/>
                <w:color w:val="000000"/>
                <w:sz w:val="21"/>
                <w:szCs w:val="21"/>
              </w:rPr>
            </w:pPr>
          </w:p>
        </w:tc>
      </w:tr>
      <w:tr w:rsidR="0093667D" w:rsidRPr="0093667D" w14:paraId="5603984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0351107B" w14:textId="5B788586"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w:t>
            </w:r>
            <w:r w:rsidR="003A0F1F">
              <w:rPr>
                <w:rFonts w:asciiTheme="minorHAnsi" w:eastAsia="Calibri" w:hAnsiTheme="minorHAnsi" w:cstheme="minorHAnsi"/>
                <w:sz w:val="21"/>
                <w:szCs w:val="21"/>
              </w:rPr>
              <w:t>1</w:t>
            </w:r>
            <w:r w:rsidRPr="0093667D">
              <w:rPr>
                <w:rFonts w:asciiTheme="minorHAnsi" w:eastAsia="Calibri" w:hAnsiTheme="minorHAnsi" w:cstheme="minorHAnsi"/>
                <w:sz w:val="21"/>
                <w:szCs w:val="21"/>
              </w:rPr>
              <w:t>.</w:t>
            </w:r>
          </w:p>
        </w:tc>
        <w:tc>
          <w:tcPr>
            <w:tcW w:w="1276" w:type="pct"/>
            <w:tcBorders>
              <w:top w:val="single" w:sz="4" w:space="0" w:color="000000"/>
              <w:left w:val="single" w:sz="4" w:space="0" w:color="000000"/>
              <w:bottom w:val="single" w:sz="4" w:space="0" w:color="000000"/>
              <w:right w:val="single" w:sz="4" w:space="0" w:color="auto"/>
            </w:tcBorders>
          </w:tcPr>
          <w:p w14:paraId="57F1E81E" w14:textId="3443D80A" w:rsidR="0093667D" w:rsidRPr="0093667D" w:rsidRDefault="0093667D" w:rsidP="007F1EC1">
            <w:pPr>
              <w:tabs>
                <w:tab w:val="num" w:pos="284"/>
              </w:tabs>
              <w:ind w:right="17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Tiekėjas turi teisę verstis</w:t>
            </w:r>
            <w:r w:rsidRPr="0093667D">
              <w:rPr>
                <w:rFonts w:asciiTheme="minorHAnsi" w:eastAsia="Calibri" w:hAnsiTheme="minorHAnsi" w:cstheme="minorHAnsi"/>
                <w:color w:val="000000"/>
                <w:sz w:val="21"/>
                <w:szCs w:val="21"/>
              </w:rPr>
              <w:t xml:space="preserve"> 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0F5C0F25" w14:textId="560D3AC4" w:rsidR="00FD1152" w:rsidRPr="00910BAF" w:rsidRDefault="003A0F1F"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 xml:space="preserve">Šilumos įrenginių (išskyrus šilumos tinklus ir šilumos punktus) iki </w:t>
            </w:r>
            <w:r w:rsidR="00E07AB5">
              <w:rPr>
                <w:rFonts w:asciiTheme="minorHAnsi" w:hAnsiTheme="minorHAnsi" w:cstheme="minorHAnsi"/>
                <w:sz w:val="21"/>
                <w:szCs w:val="21"/>
              </w:rPr>
              <w:t>4,0</w:t>
            </w:r>
            <w:r>
              <w:rPr>
                <w:rFonts w:asciiTheme="minorHAnsi" w:hAnsiTheme="minorHAnsi" w:cstheme="minorHAnsi"/>
                <w:sz w:val="21"/>
                <w:szCs w:val="21"/>
              </w:rPr>
              <w:t xml:space="preserve"> </w:t>
            </w:r>
            <w:proofErr w:type="spellStart"/>
            <w:r>
              <w:rPr>
                <w:rFonts w:asciiTheme="minorHAnsi" w:hAnsiTheme="minorHAnsi" w:cstheme="minorHAnsi"/>
                <w:sz w:val="21"/>
                <w:szCs w:val="21"/>
              </w:rPr>
              <w:t>MPa</w:t>
            </w:r>
            <w:proofErr w:type="spellEnd"/>
            <w:r>
              <w:rPr>
                <w:rFonts w:asciiTheme="minorHAnsi" w:hAnsiTheme="minorHAnsi" w:cstheme="minorHAnsi"/>
                <w:sz w:val="21"/>
                <w:szCs w:val="21"/>
              </w:rPr>
              <w:t xml:space="preserve"> slėgio </w:t>
            </w:r>
            <w:r w:rsidR="007744F4">
              <w:rPr>
                <w:rFonts w:asciiTheme="minorHAnsi" w:hAnsiTheme="minorHAnsi" w:cstheme="minorHAnsi"/>
                <w:sz w:val="21"/>
                <w:szCs w:val="21"/>
              </w:rPr>
              <w:t>remonto</w:t>
            </w:r>
            <w:r>
              <w:rPr>
                <w:rFonts w:asciiTheme="minorHAnsi" w:hAnsiTheme="minorHAnsi" w:cstheme="minorHAnsi"/>
                <w:sz w:val="21"/>
                <w:szCs w:val="21"/>
              </w:rPr>
              <w:t xml:space="preserve"> darbai</w:t>
            </w:r>
            <w:r w:rsidR="00FD1152" w:rsidRPr="00910BAF">
              <w:rPr>
                <w:rFonts w:asciiTheme="minorHAnsi" w:hAnsiTheme="minorHAnsi" w:cstheme="minorHAnsi"/>
                <w:sz w:val="21"/>
                <w:szCs w:val="21"/>
              </w:rPr>
              <w:t>.</w:t>
            </w:r>
          </w:p>
          <w:p w14:paraId="59BDBBCE"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5EDAC4F8" w14:textId="714ADC7E" w:rsidR="00FD1152" w:rsidRPr="00910BAF" w:rsidRDefault="00E07AB5"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 xml:space="preserve">Šilumos įrenginių (išskyrus šilumos tinklus ir šilumos punktus) iki 4,0 </w:t>
            </w:r>
            <w:proofErr w:type="spellStart"/>
            <w:r>
              <w:rPr>
                <w:rFonts w:asciiTheme="minorHAnsi" w:hAnsiTheme="minorHAnsi" w:cstheme="minorHAnsi"/>
                <w:sz w:val="21"/>
                <w:szCs w:val="21"/>
              </w:rPr>
              <w:t>MPa</w:t>
            </w:r>
            <w:proofErr w:type="spellEnd"/>
            <w:r>
              <w:rPr>
                <w:rFonts w:asciiTheme="minorHAnsi" w:hAnsiTheme="minorHAnsi" w:cstheme="minorHAnsi"/>
                <w:sz w:val="21"/>
                <w:szCs w:val="21"/>
              </w:rPr>
              <w:t xml:space="preserve"> slėgio bandymo darbai</w:t>
            </w:r>
            <w:r w:rsidRPr="00910BAF">
              <w:rPr>
                <w:rFonts w:asciiTheme="minorHAnsi" w:hAnsiTheme="minorHAnsi" w:cstheme="minorHAnsi"/>
                <w:sz w:val="21"/>
                <w:szCs w:val="21"/>
              </w:rPr>
              <w:t xml:space="preserve"> </w:t>
            </w:r>
            <w:r w:rsidR="00FD1152" w:rsidRPr="00910BAF">
              <w:rPr>
                <w:rFonts w:asciiTheme="minorHAnsi" w:hAnsiTheme="minorHAnsi" w:cstheme="minorHAnsi"/>
                <w:sz w:val="21"/>
                <w:szCs w:val="21"/>
              </w:rPr>
              <w:t>.</w:t>
            </w:r>
          </w:p>
          <w:p w14:paraId="09C356F5"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5C972942" w14:textId="77777777" w:rsidR="00FD1152" w:rsidRPr="00910BAF" w:rsidRDefault="00FD1152" w:rsidP="00FD1152">
            <w:pPr>
              <w:autoSpaceDE w:val="0"/>
              <w:autoSpaceDN w:val="0"/>
              <w:adjustRightInd w:val="0"/>
              <w:rPr>
                <w:rFonts w:asciiTheme="minorHAnsi" w:hAnsiTheme="minorHAnsi" w:cstheme="minorHAnsi"/>
                <w:sz w:val="21"/>
                <w:szCs w:val="21"/>
              </w:rPr>
            </w:pPr>
          </w:p>
          <w:p w14:paraId="62973D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75B31916" w14:textId="77777777" w:rsidR="0093667D" w:rsidRPr="0093667D" w:rsidRDefault="0093667D" w:rsidP="007F1EC1">
            <w:pPr>
              <w:tabs>
                <w:tab w:val="num" w:pos="284"/>
              </w:tabs>
              <w:ind w:right="176"/>
              <w:jc w:val="both"/>
              <w:rPr>
                <w:rFonts w:asciiTheme="minorHAnsi" w:eastAsia="Calibri" w:hAnsiTheme="minorHAnsi" w:cstheme="minorHAnsi"/>
                <w:i/>
                <w:iCs/>
                <w:color w:val="000000"/>
                <w:sz w:val="21"/>
                <w:szCs w:val="21"/>
              </w:rPr>
            </w:pPr>
            <w:r w:rsidRPr="0093667D">
              <w:rPr>
                <w:rFonts w:asciiTheme="minorHAnsi" w:eastAsia="Calibri" w:hAnsiTheme="minorHAnsi" w:cstheme="minorHAnsi"/>
                <w:i/>
                <w:iCs/>
                <w:color w:val="000000"/>
                <w:sz w:val="21"/>
                <w:szCs w:val="21"/>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p w14:paraId="72D654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shd w:val="clear" w:color="auto" w:fill="auto"/>
          </w:tcPr>
          <w:p w14:paraId="2375C2D8" w14:textId="5E14D69E" w:rsidR="0093667D" w:rsidRPr="0093667D" w:rsidRDefault="0093667D" w:rsidP="008C1F35">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išduotas atestatas ar kitas lygiavertis dokumentas**:</w:t>
            </w:r>
          </w:p>
          <w:p w14:paraId="77C09F6C" w14:textId="77777777" w:rsidR="0093667D" w:rsidRPr="0093667D" w:rsidRDefault="0093667D" w:rsidP="008C1F35">
            <w:pPr>
              <w:ind w:left="34" w:right="139"/>
              <w:jc w:val="both"/>
              <w:rPr>
                <w:rFonts w:asciiTheme="minorHAnsi" w:hAnsiTheme="minorHAnsi" w:cstheme="minorHAnsi"/>
                <w:sz w:val="21"/>
                <w:szCs w:val="21"/>
              </w:rPr>
            </w:pPr>
          </w:p>
          <w:p w14:paraId="33B0F2F6"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8C1F35">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8C1F35">
            <w:pPr>
              <w:jc w:val="both"/>
              <w:rPr>
                <w:rFonts w:asciiTheme="minorHAnsi" w:hAnsiTheme="minorHAnsi" w:cstheme="minorHAnsi"/>
                <w:sz w:val="21"/>
                <w:szCs w:val="21"/>
              </w:rPr>
            </w:pPr>
          </w:p>
          <w:p w14:paraId="1BFC7CFE" w14:textId="77777777" w:rsidR="0093667D" w:rsidRPr="0093667D" w:rsidRDefault="0093667D" w:rsidP="008C1F35">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93667D">
              <w:rPr>
                <w:rFonts w:asciiTheme="minorHAnsi" w:eastAsia="Calibri" w:hAnsiTheme="minorHAnsi" w:cstheme="minorHAnsi"/>
                <w:i/>
                <w:iCs/>
                <w:sz w:val="21"/>
                <w:szCs w:val="21"/>
              </w:rPr>
              <w:t>čių</w:t>
            </w:r>
            <w:proofErr w:type="spellEnd"/>
            <w:r w:rsidRPr="0093667D">
              <w:rPr>
                <w:rFonts w:asciiTheme="minorHAnsi" w:eastAsia="Calibri" w:hAnsiTheme="minorHAnsi" w:cstheme="minorHAnsi"/>
                <w:i/>
                <w:iCs/>
                <w:sz w:val="21"/>
                <w:szCs w:val="21"/>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053D020"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w:t>
            </w:r>
            <w:r w:rsidRPr="0093667D">
              <w:rPr>
                <w:rFonts w:asciiTheme="minorHAnsi" w:eastAsia="Calibri" w:hAnsiTheme="minorHAnsi" w:cstheme="minorHAnsi"/>
                <w:i/>
                <w:iCs/>
                <w:sz w:val="21"/>
                <w:szCs w:val="21"/>
              </w:rPr>
              <w:lastRenderedPageBreak/>
              <w:t>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w:t>
            </w:r>
            <w:proofErr w:type="spellStart"/>
            <w:r w:rsidRPr="0093667D">
              <w:rPr>
                <w:rFonts w:asciiTheme="minorHAnsi" w:hAnsiTheme="minorHAnsi" w:cstheme="minorHAnsi"/>
                <w:sz w:val="21"/>
                <w:szCs w:val="21"/>
              </w:rPr>
              <w:t>iai</w:t>
            </w:r>
            <w:proofErr w:type="spellEnd"/>
            <w:r w:rsidRPr="0093667D">
              <w:rPr>
                <w:rFonts w:asciiTheme="minorHAnsi" w:hAnsiTheme="minorHAnsi" w:cstheme="minorHAnsi"/>
                <w:sz w:val="21"/>
                <w:szCs w:val="21"/>
              </w:rPr>
              <w:t>),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bl>
    <w:p w14:paraId="77727328" w14:textId="77777777" w:rsidR="00E07AB5" w:rsidRDefault="00E07AB5" w:rsidP="0093667D">
      <w:pPr>
        <w:tabs>
          <w:tab w:val="left" w:pos="720"/>
        </w:tabs>
        <w:spacing w:after="0" w:line="240" w:lineRule="auto"/>
        <w:ind w:firstLine="567"/>
        <w:jc w:val="center"/>
        <w:rPr>
          <w:rFonts w:eastAsia="Calibri" w:cstheme="minorHAnsi"/>
          <w:b/>
          <w:bCs/>
          <w:kern w:val="0"/>
          <w:sz w:val="21"/>
          <w:szCs w:val="21"/>
          <w14:ligatures w14:val="none"/>
        </w:rPr>
      </w:pPr>
    </w:p>
    <w:p w14:paraId="276B1B0B" w14:textId="72CB2C61"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50A0C179"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C50FDE">
              <w:rPr>
                <w:rFonts w:asciiTheme="minorHAnsi" w:hAnsiTheme="minorHAnsi" w:cstheme="minorHAnsi"/>
                <w:sz w:val="21"/>
                <w:szCs w:val="21"/>
              </w:rPr>
              <w:t>Perkamiems darbams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 xml:space="preserve">tiekėjas taiko Europos Sąjungos aplinkos apsaugos vadybos ir audito sistemą (angl. </w:t>
            </w:r>
            <w:proofErr w:type="spellStart"/>
            <w:r w:rsidRPr="0093667D">
              <w:rPr>
                <w:rFonts w:asciiTheme="minorHAnsi" w:hAnsiTheme="minorHAnsi" w:cstheme="minorHAnsi"/>
                <w:color w:val="000000"/>
                <w:sz w:val="21"/>
                <w:szCs w:val="21"/>
              </w:rPr>
              <w:t>Eco</w:t>
            </w:r>
            <w:proofErr w:type="spellEnd"/>
            <w:r w:rsidRPr="0093667D">
              <w:rPr>
                <w:rFonts w:asciiTheme="minorHAnsi" w:hAnsiTheme="minorHAnsi" w:cstheme="minorHAnsi"/>
                <w:color w:val="000000"/>
                <w:sz w:val="21"/>
                <w:szCs w:val="21"/>
              </w:rPr>
              <w:t>–</w:t>
            </w:r>
            <w:proofErr w:type="spellStart"/>
            <w:r w:rsidRPr="0093667D">
              <w:rPr>
                <w:rFonts w:asciiTheme="minorHAnsi" w:hAnsiTheme="minorHAnsi" w:cstheme="minorHAnsi"/>
                <w:color w:val="000000"/>
                <w:sz w:val="21"/>
                <w:szCs w:val="21"/>
              </w:rPr>
              <w:t>Management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and</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Audit</w:t>
            </w:r>
            <w:proofErr w:type="spellEnd"/>
            <w:r w:rsidRPr="0093667D">
              <w:rPr>
                <w:rFonts w:asciiTheme="minorHAnsi" w:hAnsiTheme="minorHAnsi" w:cstheme="minorHAnsi"/>
                <w:color w:val="000000"/>
                <w:sz w:val="21"/>
                <w:szCs w:val="21"/>
              </w:rPr>
              <w:t xml:space="preserve"> </w:t>
            </w:r>
            <w:proofErr w:type="spellStart"/>
            <w:r w:rsidRPr="0093667D">
              <w:rPr>
                <w:rFonts w:asciiTheme="minorHAnsi" w:hAnsiTheme="minorHAnsi" w:cstheme="minorHAnsi"/>
                <w:color w:val="000000"/>
                <w:sz w:val="21"/>
                <w:szCs w:val="21"/>
              </w:rPr>
              <w:t>Scheme</w:t>
            </w:r>
            <w:proofErr w:type="spellEnd"/>
            <w:r w:rsidRPr="0093667D">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422B2BE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lastRenderedPageBreak/>
              <w:t>Jeigu tiekėjas pats atitinka šį reikalavimą, tačiau pasitelkia subtiekėjus statybos montavimo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A561" w14:textId="77777777" w:rsidR="00033C56" w:rsidRDefault="00033C56" w:rsidP="00B8025A">
      <w:pPr>
        <w:spacing w:after="0" w:line="240" w:lineRule="auto"/>
      </w:pPr>
      <w:r>
        <w:separator/>
      </w:r>
    </w:p>
  </w:endnote>
  <w:endnote w:type="continuationSeparator" w:id="0">
    <w:p w14:paraId="0B47456C" w14:textId="77777777" w:rsidR="00033C56" w:rsidRDefault="00033C56"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2AC93" w14:textId="77777777" w:rsidR="00033C56" w:rsidRDefault="00033C56" w:rsidP="00B8025A">
      <w:pPr>
        <w:spacing w:after="0" w:line="240" w:lineRule="auto"/>
      </w:pPr>
      <w:r>
        <w:separator/>
      </w:r>
    </w:p>
  </w:footnote>
  <w:footnote w:type="continuationSeparator" w:id="0">
    <w:p w14:paraId="764CE985" w14:textId="77777777" w:rsidR="00033C56" w:rsidRDefault="00033C56"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33C56"/>
    <w:rsid w:val="000570A0"/>
    <w:rsid w:val="000806F0"/>
    <w:rsid w:val="00093E6A"/>
    <w:rsid w:val="000A11FA"/>
    <w:rsid w:val="000E76AF"/>
    <w:rsid w:val="001000D4"/>
    <w:rsid w:val="00102DB0"/>
    <w:rsid w:val="00145A39"/>
    <w:rsid w:val="00191ED8"/>
    <w:rsid w:val="001A0CFB"/>
    <w:rsid w:val="001C66D1"/>
    <w:rsid w:val="001E23BF"/>
    <w:rsid w:val="001E6937"/>
    <w:rsid w:val="00211C08"/>
    <w:rsid w:val="00216AF4"/>
    <w:rsid w:val="00242849"/>
    <w:rsid w:val="002866B0"/>
    <w:rsid w:val="002A173E"/>
    <w:rsid w:val="002A3D4A"/>
    <w:rsid w:val="002C37CA"/>
    <w:rsid w:val="00302E0A"/>
    <w:rsid w:val="00343CC4"/>
    <w:rsid w:val="00357F8A"/>
    <w:rsid w:val="00372FC7"/>
    <w:rsid w:val="00390606"/>
    <w:rsid w:val="003A0F1F"/>
    <w:rsid w:val="003B2C0C"/>
    <w:rsid w:val="003D682C"/>
    <w:rsid w:val="003E4916"/>
    <w:rsid w:val="00423EA1"/>
    <w:rsid w:val="00446C29"/>
    <w:rsid w:val="00457555"/>
    <w:rsid w:val="00457B0F"/>
    <w:rsid w:val="00467AB0"/>
    <w:rsid w:val="004C53E4"/>
    <w:rsid w:val="00514075"/>
    <w:rsid w:val="0055312F"/>
    <w:rsid w:val="00567851"/>
    <w:rsid w:val="005D23A8"/>
    <w:rsid w:val="00601379"/>
    <w:rsid w:val="00641A4A"/>
    <w:rsid w:val="00643F91"/>
    <w:rsid w:val="006B7B58"/>
    <w:rsid w:val="006D11E7"/>
    <w:rsid w:val="006D3A45"/>
    <w:rsid w:val="006E3EC1"/>
    <w:rsid w:val="006E7552"/>
    <w:rsid w:val="00706DD8"/>
    <w:rsid w:val="00721088"/>
    <w:rsid w:val="007744F4"/>
    <w:rsid w:val="007A193C"/>
    <w:rsid w:val="00820248"/>
    <w:rsid w:val="00833607"/>
    <w:rsid w:val="00847562"/>
    <w:rsid w:val="008714EB"/>
    <w:rsid w:val="008B7FC2"/>
    <w:rsid w:val="008C1F35"/>
    <w:rsid w:val="0090703C"/>
    <w:rsid w:val="00907CCE"/>
    <w:rsid w:val="00910BAF"/>
    <w:rsid w:val="0093667D"/>
    <w:rsid w:val="00953DDD"/>
    <w:rsid w:val="009C6A7E"/>
    <w:rsid w:val="00A26241"/>
    <w:rsid w:val="00AB3EA1"/>
    <w:rsid w:val="00AE39E5"/>
    <w:rsid w:val="00B01A9A"/>
    <w:rsid w:val="00B11A9D"/>
    <w:rsid w:val="00B463E6"/>
    <w:rsid w:val="00B7000E"/>
    <w:rsid w:val="00B8025A"/>
    <w:rsid w:val="00B8500E"/>
    <w:rsid w:val="00C06897"/>
    <w:rsid w:val="00C45006"/>
    <w:rsid w:val="00C50FDE"/>
    <w:rsid w:val="00C653AB"/>
    <w:rsid w:val="00C7261D"/>
    <w:rsid w:val="00C7615A"/>
    <w:rsid w:val="00CA5082"/>
    <w:rsid w:val="00CB4B9C"/>
    <w:rsid w:val="00CB7CC5"/>
    <w:rsid w:val="00D12D60"/>
    <w:rsid w:val="00D37649"/>
    <w:rsid w:val="00D42ACE"/>
    <w:rsid w:val="00DB2AE5"/>
    <w:rsid w:val="00DC6627"/>
    <w:rsid w:val="00E0086A"/>
    <w:rsid w:val="00E00C25"/>
    <w:rsid w:val="00E07AB5"/>
    <w:rsid w:val="00E57F38"/>
    <w:rsid w:val="00E634DE"/>
    <w:rsid w:val="00E91602"/>
    <w:rsid w:val="00ED2CC3"/>
    <w:rsid w:val="00EE3814"/>
    <w:rsid w:val="00EF3010"/>
    <w:rsid w:val="00F02DBD"/>
    <w:rsid w:val="00F150DE"/>
    <w:rsid w:val="00F23CD8"/>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4587</Words>
  <Characters>2616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Aristidas Lideikis</cp:lastModifiedBy>
  <cp:revision>12</cp:revision>
  <dcterms:created xsi:type="dcterms:W3CDTF">2025-01-22T11:55:00Z</dcterms:created>
  <dcterms:modified xsi:type="dcterms:W3CDTF">2025-04-16T06:36:00Z</dcterms:modified>
</cp:coreProperties>
</file>